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8DFA1" w14:textId="5F3A34DE" w:rsidR="7406AE45" w:rsidRPr="00895F50" w:rsidRDefault="7406AE45" w:rsidP="00895F50"/>
    <w:sectPr w:rsidR="7406AE45" w:rsidRPr="00895F50" w:rsidSect="00A32652">
      <w:headerReference w:type="default" r:id="rId6"/>
      <w:footerReference w:type="default" r:id="rId7"/>
      <w:pgSz w:w="11906" w:h="16838" w:code="9"/>
      <w:pgMar w:top="1701" w:right="1134" w:bottom="1701" w:left="1134" w:header="45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EC318" w14:textId="77777777" w:rsidR="00370ED6" w:rsidRDefault="00370ED6" w:rsidP="00A249BC">
      <w:pPr>
        <w:spacing w:line="240" w:lineRule="auto"/>
      </w:pPr>
      <w:r>
        <w:separator/>
      </w:r>
    </w:p>
  </w:endnote>
  <w:endnote w:type="continuationSeparator" w:id="0">
    <w:p w14:paraId="0705E17B" w14:textId="77777777" w:rsidR="00370ED6" w:rsidRDefault="00370ED6" w:rsidP="00A249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6310088"/>
      <w:docPartObj>
        <w:docPartGallery w:val="Page Numbers (Bottom of Page)"/>
        <w:docPartUnique/>
      </w:docPartObj>
    </w:sdtPr>
    <w:sdtEndPr/>
    <w:sdtContent>
      <w:p w14:paraId="1B8E0A9B" w14:textId="5C9B91C7" w:rsidR="00A249BC" w:rsidRDefault="00A249BC" w:rsidP="00A249BC">
        <w:pPr>
          <w:spacing w:line="240" w:lineRule="auto"/>
          <w:rPr>
            <w:sz w:val="18"/>
            <w:szCs w:val="18"/>
          </w:rPr>
        </w:pPr>
        <w:r w:rsidRPr="00A249BC">
          <w:rPr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2425C310" wp14:editId="57B8FA07">
                  <wp:simplePos x="0" y="0"/>
                  <wp:positionH relativeFrom="margin">
                    <wp:align>left</wp:align>
                  </wp:positionH>
                  <wp:positionV relativeFrom="paragraph">
                    <wp:posOffset>5583</wp:posOffset>
                  </wp:positionV>
                  <wp:extent cx="6267450" cy="0"/>
                  <wp:effectExtent l="0" t="0" r="0" b="0"/>
                  <wp:wrapNone/>
                  <wp:docPr id="3" name="Conector re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74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1FB7C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0149610" id="Conector reto 3" o:spid="_x0000_s1026" style="position:absolute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45pt" to="493.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" strokecolor="#1fb7cb" strokeweight="1.5pt">
                  <v:stroke joinstyle="miter"/>
                  <w10:wrap anchorx="margin"/>
                </v:line>
              </w:pict>
            </mc:Fallback>
          </mc:AlternateContent>
        </w:r>
        <w:r w:rsidRPr="00A249BC">
          <w:rPr>
            <w:sz w:val="18"/>
            <w:szCs w:val="18"/>
          </w:rPr>
          <w:t xml:space="preserve">Página </w:t>
        </w:r>
        <w:r w:rsidRPr="00A249BC">
          <w:rPr>
            <w:sz w:val="18"/>
            <w:szCs w:val="18"/>
          </w:rPr>
          <w:fldChar w:fldCharType="begin"/>
        </w:r>
        <w:r w:rsidRPr="00A249BC">
          <w:rPr>
            <w:sz w:val="18"/>
            <w:szCs w:val="18"/>
          </w:rPr>
          <w:instrText>PAGE   \* MERGEFORMAT</w:instrText>
        </w:r>
        <w:r w:rsidRPr="00A249BC">
          <w:rPr>
            <w:sz w:val="18"/>
            <w:szCs w:val="18"/>
          </w:rPr>
          <w:fldChar w:fldCharType="separate"/>
        </w:r>
        <w:r w:rsidRPr="00A249BC">
          <w:rPr>
            <w:sz w:val="18"/>
            <w:szCs w:val="18"/>
          </w:rPr>
          <w:t>1</w:t>
        </w:r>
        <w:r w:rsidRPr="00A249BC">
          <w:rPr>
            <w:sz w:val="18"/>
            <w:szCs w:val="18"/>
          </w:rPr>
          <w:fldChar w:fldCharType="end"/>
        </w:r>
      </w:p>
      <w:p w14:paraId="1AD7E204" w14:textId="77777777" w:rsidR="00A249BC" w:rsidRPr="00F17268" w:rsidRDefault="00A249BC" w:rsidP="00A249BC">
        <w:pPr>
          <w:pStyle w:val="Rodap"/>
          <w:ind w:left="1560"/>
          <w:rPr>
            <w:rFonts w:cs="Noto Serif"/>
            <w:sz w:val="20"/>
            <w:szCs w:val="20"/>
          </w:rPr>
        </w:pPr>
        <w:r>
          <w:rPr>
            <w:noProof/>
            <w:sz w:val="20"/>
            <w:szCs w:val="20"/>
          </w:rPr>
          <w:drawing>
            <wp:anchor distT="0" distB="0" distL="114300" distR="114300" simplePos="0" relativeHeight="251665408" behindDoc="0" locked="0" layoutInCell="1" allowOverlap="1" wp14:anchorId="7B76AC54" wp14:editId="12BE0B9A">
              <wp:simplePos x="0" y="0"/>
              <wp:positionH relativeFrom="column">
                <wp:posOffset>5563870</wp:posOffset>
              </wp:positionH>
              <wp:positionV relativeFrom="paragraph">
                <wp:posOffset>43019</wp:posOffset>
              </wp:positionV>
              <wp:extent cx="709683" cy="248958"/>
              <wp:effectExtent l="0" t="0" r="0" b="0"/>
              <wp:wrapNone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9683" cy="24895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F17268">
          <w:rPr>
            <w:rFonts w:cs="Noto Serif"/>
            <w:sz w:val="20"/>
            <w:szCs w:val="20"/>
          </w:rPr>
          <w:t>ISSN 2526-4478</w:t>
        </w:r>
      </w:p>
      <w:p w14:paraId="2BAE92FA" w14:textId="069F33ED" w:rsidR="00A249BC" w:rsidRPr="00655CE2" w:rsidRDefault="00B97EF1" w:rsidP="00655CE2">
        <w:pPr>
          <w:pStyle w:val="Rodap"/>
          <w:ind w:left="1560"/>
          <w:rPr>
            <w:sz w:val="20"/>
            <w:szCs w:val="20"/>
          </w:rPr>
        </w:pPr>
        <w:r w:rsidRPr="00FD5FF1">
          <w:rPr>
            <w:sz w:val="20"/>
            <w:szCs w:val="20"/>
          </w:rPr>
          <w:t xml:space="preserve">Revista CBTecLE, São Paulo, </w:t>
        </w:r>
        <w:r>
          <w:rPr>
            <w:sz w:val="20"/>
            <w:szCs w:val="20"/>
          </w:rPr>
          <w:t>SP</w:t>
        </w:r>
        <w:r w:rsidRPr="00FD5FF1">
          <w:rPr>
            <w:sz w:val="20"/>
            <w:szCs w:val="20"/>
          </w:rPr>
          <w:t xml:space="preserve">, </w:t>
        </w:r>
        <w:r>
          <w:rPr>
            <w:sz w:val="20"/>
            <w:szCs w:val="20"/>
          </w:rPr>
          <w:t xml:space="preserve">vol. </w:t>
        </w:r>
        <w:r w:rsidR="00FE2E51">
          <w:rPr>
            <w:sz w:val="20"/>
            <w:szCs w:val="20"/>
          </w:rPr>
          <w:t>10</w:t>
        </w:r>
        <w:r>
          <w:rPr>
            <w:sz w:val="20"/>
            <w:szCs w:val="20"/>
          </w:rPr>
          <w:t xml:space="preserve">, n. </w:t>
        </w:r>
        <w:r w:rsidR="00FE2E51">
          <w:rPr>
            <w:sz w:val="20"/>
            <w:szCs w:val="20"/>
          </w:rPr>
          <w:t>1,</w:t>
        </w:r>
        <w:r>
          <w:rPr>
            <w:sz w:val="20"/>
            <w:szCs w:val="20"/>
          </w:rPr>
          <w:t xml:space="preserve"> 202</w:t>
        </w:r>
        <w:r w:rsidR="00A6299C">
          <w:rPr>
            <w:sz w:val="20"/>
            <w:szCs w:val="20"/>
          </w:rPr>
          <w:t>6</w:t>
        </w:r>
      </w:p>
    </w:sdtContent>
  </w:sdt>
  <w:p w14:paraId="4FD5DC21" w14:textId="1D38044B" w:rsidR="00A249BC" w:rsidRDefault="00A249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5484F" w14:textId="77777777" w:rsidR="00370ED6" w:rsidRDefault="00370ED6" w:rsidP="00A249BC">
      <w:pPr>
        <w:spacing w:line="240" w:lineRule="auto"/>
      </w:pPr>
      <w:r>
        <w:separator/>
      </w:r>
    </w:p>
  </w:footnote>
  <w:footnote w:type="continuationSeparator" w:id="0">
    <w:p w14:paraId="2DBF2571" w14:textId="77777777" w:rsidR="00370ED6" w:rsidRDefault="00370ED6" w:rsidP="00A249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7CC41" w14:textId="088EDD16" w:rsidR="001F7948" w:rsidRDefault="001F7948" w:rsidP="008225D4">
    <w:pPr>
      <w:spacing w:line="240" w:lineRule="auto"/>
      <w:rPr>
        <w:noProof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4D689B69" wp14:editId="464DD432">
          <wp:simplePos x="0" y="0"/>
          <wp:positionH relativeFrom="page">
            <wp:posOffset>273050</wp:posOffset>
          </wp:positionH>
          <wp:positionV relativeFrom="paragraph">
            <wp:posOffset>-113665</wp:posOffset>
          </wp:positionV>
          <wp:extent cx="1219200" cy="473075"/>
          <wp:effectExtent l="0" t="0" r="0" b="3175"/>
          <wp:wrapNone/>
          <wp:docPr id="1271285112" name="Imagem 1" descr="Uma imagem contendo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1285112" name="Imagem 1" descr="Uma imagem contendo Texto&#10;&#10;O conteúdo gerado por IA pode estar incorre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308"/>
                  <a:stretch>
                    <a:fillRect/>
                  </a:stretch>
                </pic:blipFill>
                <pic:spPr bwMode="auto">
                  <a:xfrm>
                    <a:off x="0" y="0"/>
                    <a:ext cx="1241308" cy="4816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CA62A6" w14:textId="601108E3" w:rsidR="008225D4" w:rsidRDefault="008225D4" w:rsidP="008225D4">
    <w:pPr>
      <w:spacing w:line="240" w:lineRule="auto"/>
      <w:rPr>
        <w:b/>
        <w:bCs/>
        <w:color w:val="B80000"/>
        <w:sz w:val="16"/>
        <w:szCs w:val="14"/>
      </w:rPr>
    </w:pPr>
  </w:p>
  <w:p w14:paraId="36F85E86" w14:textId="34C26489" w:rsidR="008225D4" w:rsidRDefault="008225D4" w:rsidP="008225D4">
    <w:pPr>
      <w:spacing w:line="240" w:lineRule="auto"/>
      <w:rPr>
        <w:b/>
        <w:bCs/>
        <w:color w:val="B80000"/>
        <w:sz w:val="16"/>
        <w:szCs w:val="14"/>
      </w:rPr>
    </w:pPr>
  </w:p>
  <w:p w14:paraId="64E319DD" w14:textId="243FC58A" w:rsidR="008225D4" w:rsidRPr="007A1BDB" w:rsidRDefault="008225D4" w:rsidP="008225D4">
    <w:pPr>
      <w:spacing w:line="240" w:lineRule="auto"/>
      <w:rPr>
        <w:color w:val="B80000"/>
        <w:sz w:val="16"/>
        <w:szCs w:val="14"/>
      </w:rPr>
    </w:pPr>
  </w:p>
  <w:p w14:paraId="126A289E" w14:textId="2A9F6B06" w:rsidR="00A249BC" w:rsidRPr="00A249BC" w:rsidRDefault="00A249BC" w:rsidP="008A53B2">
    <w:pPr>
      <w:spacing w:line="240" w:lineRule="auto"/>
      <w:rPr>
        <w:color w:val="C00000"/>
        <w:sz w:val="16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BC"/>
    <w:rsid w:val="000C6A09"/>
    <w:rsid w:val="001857F6"/>
    <w:rsid w:val="001B50D9"/>
    <w:rsid w:val="001C78B3"/>
    <w:rsid w:val="001F7948"/>
    <w:rsid w:val="00305F23"/>
    <w:rsid w:val="00312FCB"/>
    <w:rsid w:val="003644AC"/>
    <w:rsid w:val="00370ED6"/>
    <w:rsid w:val="003A277D"/>
    <w:rsid w:val="004F4FBF"/>
    <w:rsid w:val="005048C9"/>
    <w:rsid w:val="005B6A45"/>
    <w:rsid w:val="005E6997"/>
    <w:rsid w:val="005F52BD"/>
    <w:rsid w:val="00603C52"/>
    <w:rsid w:val="00655CE2"/>
    <w:rsid w:val="00670C00"/>
    <w:rsid w:val="00673577"/>
    <w:rsid w:val="00685A8D"/>
    <w:rsid w:val="00691196"/>
    <w:rsid w:val="00694751"/>
    <w:rsid w:val="006C1C59"/>
    <w:rsid w:val="006F56D7"/>
    <w:rsid w:val="008225D4"/>
    <w:rsid w:val="0089331A"/>
    <w:rsid w:val="00895F50"/>
    <w:rsid w:val="008A53B2"/>
    <w:rsid w:val="009D454E"/>
    <w:rsid w:val="00A249BC"/>
    <w:rsid w:val="00A32652"/>
    <w:rsid w:val="00A6299C"/>
    <w:rsid w:val="00AB1829"/>
    <w:rsid w:val="00B21AB8"/>
    <w:rsid w:val="00B51782"/>
    <w:rsid w:val="00B97EF1"/>
    <w:rsid w:val="00BF649E"/>
    <w:rsid w:val="00C95621"/>
    <w:rsid w:val="00CD74D6"/>
    <w:rsid w:val="00D21F37"/>
    <w:rsid w:val="00DD3E85"/>
    <w:rsid w:val="00E2709D"/>
    <w:rsid w:val="00E73F1B"/>
    <w:rsid w:val="00E939E1"/>
    <w:rsid w:val="00EA2177"/>
    <w:rsid w:val="00F57970"/>
    <w:rsid w:val="00F86C55"/>
    <w:rsid w:val="00FE2E51"/>
    <w:rsid w:val="00FE6B16"/>
    <w:rsid w:val="348B7BFF"/>
    <w:rsid w:val="46797C8B"/>
    <w:rsid w:val="534983EE"/>
    <w:rsid w:val="7406AE45"/>
    <w:rsid w:val="7B10D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965A6"/>
  <w15:chartTrackingRefBased/>
  <w15:docId w15:val="{9C4F22D9-14F1-45F0-9C93-CFF289C3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49B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49BC"/>
  </w:style>
  <w:style w:type="paragraph" w:styleId="Rodap">
    <w:name w:val="footer"/>
    <w:basedOn w:val="Normal"/>
    <w:link w:val="RodapChar"/>
    <w:uiPriority w:val="99"/>
    <w:unhideWhenUsed/>
    <w:rsid w:val="00A249B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49BC"/>
  </w:style>
  <w:style w:type="paragraph" w:customStyle="1" w:styleId="rodapdotemplate">
    <w:name w:val="_rodapé do template"/>
    <w:basedOn w:val="Rodap"/>
    <w:qFormat/>
    <w:rsid w:val="00A249BC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Yuji Ohara</dc:creator>
  <cp:keywords/>
  <dc:description/>
  <cp:lastModifiedBy>Renata Rezende</cp:lastModifiedBy>
  <cp:revision>3</cp:revision>
  <dcterms:created xsi:type="dcterms:W3CDTF">2026-03-20T20:35:00Z</dcterms:created>
  <dcterms:modified xsi:type="dcterms:W3CDTF">2026-03-20T20:35:00Z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2022-09-08T16:51:22Z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c7e5b51f-d943-45bd-9e7d-8fcd0dbf39f7</vt:lpwstr>
  </property>
  <property fmtid="{D5CDD505-2E9C-101B-9397-08002B2CF9AE}" pid="8" name="MSIP_Label_ff380b4d-8a71-4241-982c-3816ad3ce8fc_ContentBits">
    <vt:lpwstr>0</vt:lpwstr>
  </property>
</Properties>
</file>